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5C" w:rsidRPr="00DE055C" w:rsidRDefault="00DE055C" w:rsidP="00DE055C">
      <w:pPr>
        <w:shd w:val="clear" w:color="auto" w:fill="FFFFFF"/>
        <w:spacing w:before="300" w:after="300" w:line="280" w:lineRule="atLeast"/>
        <w:outlineLvl w:val="2"/>
        <w:rPr>
          <w:rFonts w:ascii="Arial" w:eastAsia="Times New Roman" w:hAnsi="Arial" w:cs="Arial"/>
          <w:b/>
          <w:bCs/>
          <w:sz w:val="28"/>
          <w:szCs w:val="28"/>
        </w:rPr>
      </w:pPr>
      <w:bookmarkStart w:id="0" w:name="_GoBack"/>
      <w:r w:rsidRPr="00DE055C">
        <w:rPr>
          <w:rFonts w:ascii="Arial" w:eastAsia="Times New Roman" w:hAnsi="Arial" w:cs="Arial"/>
          <w:b/>
          <w:bCs/>
          <w:sz w:val="28"/>
          <w:szCs w:val="28"/>
        </w:rPr>
        <w:t>Ebeveynlere Ev Oyunları Tavsiyesi</w:t>
      </w:r>
    </w:p>
    <w:bookmarkEnd w:id="0"/>
    <w:p w:rsidR="00DE055C" w:rsidRPr="00DE055C" w:rsidRDefault="00DE055C" w:rsidP="00DE055C">
      <w:pPr>
        <w:shd w:val="clear" w:color="auto" w:fill="FFFFFF"/>
        <w:spacing w:after="0" w:line="240" w:lineRule="auto"/>
        <w:rPr>
          <w:rFonts w:ascii="Arial" w:eastAsia="Times New Roman" w:hAnsi="Arial" w:cs="Arial"/>
          <w:sz w:val="14"/>
          <w:szCs w:val="14"/>
        </w:rPr>
      </w:pPr>
    </w:p>
    <w:p w:rsidR="00DE055C" w:rsidRPr="00DE055C" w:rsidRDefault="00DE055C" w:rsidP="00DE055C">
      <w:pPr>
        <w:shd w:val="clear" w:color="auto" w:fill="FFFFFF"/>
        <w:spacing w:line="240" w:lineRule="auto"/>
        <w:rPr>
          <w:rFonts w:ascii="Arial" w:eastAsia="Times New Roman" w:hAnsi="Arial" w:cs="Arial"/>
          <w:sz w:val="16"/>
          <w:szCs w:val="16"/>
        </w:rPr>
      </w:pPr>
      <w:r w:rsidRPr="00DE055C">
        <w:rPr>
          <w:rFonts w:ascii="Arial" w:eastAsia="Times New Roman" w:hAnsi="Arial" w:cs="Arial"/>
          <w:b/>
          <w:bCs/>
          <w:sz w:val="16"/>
        </w:rPr>
        <w:t>Tüm gününü evde geçiren çocuklara çeşitli oyun alternatifleri sunulmazsa çocuklar televizyon ve bilgisayar karşısına geçmekte ve tüm vaktini burada geçirme eğiliminde olmaktadır.</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EV OYUNLARI TAVSİYESİ</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Kış ayları çocukların evde daha çok vakit geçirdiği, sokakla ve parkla pek temas kuramadıkları aylardır. Tüm gününü evde geçiren çocuklara çeşitli oyun alternatifleri sunulmazsa çocuklar televizyon ve bilgisayar karşısına geçmekte ve tüm vaktini burada geçirme eğiliminde olmaktadır. Anne-babalara düşen görev bu aylarda çocuklara etkileşimin ve öğrenmenin olduğu yeni oyunlar öğretmektir. Pedagoji Derneği olarak, evde çocuklarla oynanacak basit oyunları araştırdık. İstedik ki, çocuklar ekran karşısından uzaklaşsın, arkadaşlarına ve ailesine daha çok yaklaşsın. </w:t>
      </w:r>
      <w:proofErr w:type="gramStart"/>
      <w:r w:rsidRPr="00DE055C">
        <w:rPr>
          <w:rFonts w:ascii="-webkit-standard" w:eastAsia="Times New Roman" w:hAnsi="-webkit-standard" w:cs="Arial"/>
          <w:sz w:val="14"/>
          <w:szCs w:val="14"/>
        </w:rPr>
        <w:t>İşte ev oyunlarımızın ilk serisi. </w:t>
      </w:r>
      <w:proofErr w:type="gramEnd"/>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1) ÜÇGEN PEYNİR DİLİMLERİ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7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Kâğıt ve kalem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Nasıl Oynanır: İlk önce kâğıdın üstüne bir sürü nokta konur. Sonrasında ilk sırayı alan yarışmacı iki nokta arasına bir çizgi çizer. Bu çizgi iki noktayı birleştirmeli ancak birçok noktanın üzerinden geçmemelidir. Bu çizgiyi çizdikten sonra sıra diğer oyuncuya geçer. Bu oyuncu da </w:t>
      </w:r>
      <w:proofErr w:type="spellStart"/>
      <w:r w:rsidRPr="00DE055C">
        <w:rPr>
          <w:rFonts w:ascii="-webkit-standard" w:eastAsia="Times New Roman" w:hAnsi="-webkit-standard" w:cs="Arial"/>
          <w:sz w:val="14"/>
          <w:szCs w:val="14"/>
        </w:rPr>
        <w:t>da</w:t>
      </w:r>
      <w:proofErr w:type="spellEnd"/>
      <w:r w:rsidRPr="00DE055C">
        <w:rPr>
          <w:rFonts w:ascii="-webkit-standard" w:eastAsia="Times New Roman" w:hAnsi="-webkit-standard" w:cs="Arial"/>
          <w:sz w:val="14"/>
          <w:szCs w:val="14"/>
        </w:rPr>
        <w:t xml:space="preserve"> başka iki nokta arasına çizgi çizer. Oyunda amaç, karşı rakibe çizgi çizerek üçgen yaptırmadan üçgenler yapmaktır. Bu nedenle çizilen çizgilere dikkat edilmelidir. Bir şekilde oyunculardan biri iki noktayı birleştirerek üçgen elde ederse, üçgenin içine adının baş harfini yapar. Böylece üçgenin kime ait olduğu belli olsun.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Dikkati geliştiren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2) PAZARA GİTTİM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7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Herhangi bir materyal gerekmez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Oyuncular halka şeklinde oturur. İçlerinden biri oyunu “Pazara gittim ve ELMA aldım.” diyerek başlatır. Yanındaki oyuncu bir önceki oyuncunun çarşıdan aldığı şeyi aynen söyler ve üzerine bir meyve-sebze daha ekler. Örneğin “Pazara gittim ELMA, MUZ aldım”. Üçüncü oyuncu da ikinci oyuncunun söylediğinin aynısını söyler ve bir meyve-sebze daha ekler. Oyun bu şekilde her oyuncuda yeni bir meyve-sebze eklenerek devam eder. Alınan meyve-sebzelerin sırasını karıştıran ya da unutan oyuncu yanar ve oyundan çıkar. Diğerleri en baştan başlayarak oyunun tekrar eder.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Hafızayı ve kelime haznesini geliştiren bir oyunudur.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3) İSİM-ŞEHİR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Okuma yazma bilen çocuklar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Oynamak için Neler Gerekir: </w:t>
      </w:r>
      <w:proofErr w:type="gramStart"/>
      <w:r w:rsidRPr="00DE055C">
        <w:rPr>
          <w:rFonts w:ascii="-webkit-standard" w:eastAsia="Times New Roman" w:hAnsi="-webkit-standard" w:cs="Arial"/>
          <w:sz w:val="14"/>
          <w:szCs w:val="14"/>
        </w:rPr>
        <w:t>Kağıt</w:t>
      </w:r>
      <w:proofErr w:type="gramEnd"/>
      <w:r w:rsidRPr="00DE055C">
        <w:rPr>
          <w:rFonts w:ascii="-webkit-standard" w:eastAsia="Times New Roman" w:hAnsi="-webkit-standard" w:cs="Arial"/>
          <w:sz w:val="14"/>
          <w:szCs w:val="14"/>
        </w:rPr>
        <w:t xml:space="preserve"> ve kalem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Sayfa enlemesine tutularak sırası ile sayfanın üst tarafına İSİM-ŞEHİR-BİTKİ-HAYVAN-EŞYA-SANATÇI-ÜLKE ve NOT yazılır. Yazılan her kelimeden sonra sayfanın altına kadar çizgi çekilir. Oyunculardan biri, içinden bütün alfabeyi saymaya başlar. “DUR” denildiği anda hangi harfte kaldıysa onu yüksek sesle söyler. Örneğin “M” Herkes “M” harfiyle başlayan isim, şehir, bitki, hayvan, eşya ve sanatçı bulmaya çalışır. İlk bitiren bitti deyip 20’ye kadar sayar. 20 olduğunda herkes yazmayı bırakır.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Bulunamayan yerlere 0 puan verilir. Eğer iki kişi aynı şeyi yazmışsa onlar 5 puan alır. Birbirinden farklı olanlara da 10 puan verilir. Son oyunda bütün puanlar toplanır.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Hızlı ve farklı düşünme yeteneğini geliştiren, genel kültürü arttıran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4) BOM!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7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Herhangi bir materyal gerekmemektedir.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Oyuncular halka halinde dizilirler. İçlerinden biri “1” diye saymaya başlar, yanındaki oyuncu “2”, onun yanındaki “3” şeklinde saymaya devam ederler. 5’e gelen oyuncu “BOM” der. Oyun kuralı gereği 5 ve 10’un katlarında BOM denir. Örneğin, “1-2-3-4-BOM-6-7-8-9-BOM. “BOM” demek yerine sayısının kendisini söyleyen oyuncu yanar ve oyundan çıkar. Oyun 1’den başlayarak diğer oyunlar arasında devam eder.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Dikkati geliştiren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5) EVET-HAYIR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4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ile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Herhangi bir materyal gerekmemektedir.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Oyunculardan biri soru soran diğeri de cevap veren kişi olur. Cevap veren oyuncunun hiçbir soruya “EVET” ya da “HAYIR” şeklinde cevap vermemesi gerekir. Örneğin, “Okula gidiyor musun?” sorusuna “EVET” derse yanar. “Gidiyorum” demelidir. Karşı oyuncu “Kaç kardeşsiniz</w:t>
      </w:r>
      <w:proofErr w:type="gramStart"/>
      <w:r w:rsidRPr="00DE055C">
        <w:rPr>
          <w:rFonts w:ascii="-webkit-standard" w:eastAsia="Times New Roman" w:hAnsi="-webkit-standard" w:cs="Arial"/>
          <w:sz w:val="14"/>
          <w:szCs w:val="14"/>
        </w:rPr>
        <w:t>?,</w:t>
      </w:r>
      <w:proofErr w:type="gramEnd"/>
      <w:r w:rsidRPr="00DE055C">
        <w:rPr>
          <w:rFonts w:ascii="-webkit-standard" w:eastAsia="Times New Roman" w:hAnsi="-webkit-standard" w:cs="Arial"/>
          <w:sz w:val="14"/>
          <w:szCs w:val="14"/>
        </w:rPr>
        <w:t xml:space="preserve"> 3 kardeşsiniz değil mi?” gibi şaşırtmalı sorularla karşısındaki oyuncuya “EVET-HAYIR” dedirtmeye çalışır.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Dikkati ve hızlı düşünmeyi geliştiren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6) BENZETMECE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7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Karşılıklı 2 kişi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lastRenderedPageBreak/>
        <w:t>Oynamak için Neler Gerekir: Herhangi bir materyal gerekmemektedir.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Nasıl Oynanır: İlk oyuncu karşıdakini bir nesneye ya da hayvana benzetir. Karşıdaki oyuncu da benzetildiği şeyin son harfini kullanarak yeni bir şeye benzetir. Örneğin ben seni </w:t>
      </w:r>
      <w:proofErr w:type="spellStart"/>
      <w:r w:rsidRPr="00DE055C">
        <w:rPr>
          <w:rFonts w:ascii="-webkit-standard" w:eastAsia="Times New Roman" w:hAnsi="-webkit-standard" w:cs="Arial"/>
          <w:sz w:val="14"/>
          <w:szCs w:val="14"/>
        </w:rPr>
        <w:t>KALEM’e</w:t>
      </w:r>
      <w:proofErr w:type="spellEnd"/>
      <w:r w:rsidRPr="00DE055C">
        <w:rPr>
          <w:rFonts w:ascii="-webkit-standard" w:eastAsia="Times New Roman" w:hAnsi="-webkit-standard" w:cs="Arial"/>
          <w:sz w:val="14"/>
          <w:szCs w:val="14"/>
        </w:rPr>
        <w:t xml:space="preserve"> benzettim der. Kalemin son harfi olan ‘M’ harfi başta olmak üzere karşı oyuncu da yeni bir şeye benzetir. Örneğin ben de seni </w:t>
      </w:r>
      <w:proofErr w:type="spellStart"/>
      <w:r w:rsidRPr="00DE055C">
        <w:rPr>
          <w:rFonts w:ascii="-webkit-standard" w:eastAsia="Times New Roman" w:hAnsi="-webkit-standard" w:cs="Arial"/>
          <w:sz w:val="14"/>
          <w:szCs w:val="14"/>
        </w:rPr>
        <w:t>MASA’ya</w:t>
      </w:r>
      <w:proofErr w:type="spellEnd"/>
      <w:r w:rsidRPr="00DE055C">
        <w:rPr>
          <w:rFonts w:ascii="-webkit-standard" w:eastAsia="Times New Roman" w:hAnsi="-webkit-standard" w:cs="Arial"/>
          <w:sz w:val="14"/>
          <w:szCs w:val="14"/>
        </w:rPr>
        <w:t xml:space="preserve"> benzettim der. Diğer oyuncu tıkanana kadar oyun devam eder. Bu oyun taraflardan birinin “Ğ” harfi ile biten bir kelime söylemesi ile bitirilebilir.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Hızlı ve çeşitli düşünmeyi geliştiren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7) SANA NE LAZIM?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4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Karşılıklı 2 kişi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Herhangi bir materyal gerekmemektedir.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Oyun için her bir oyuncunun 2 dakika süredir vardır. İlk oyunu başlatan oyuncu bir meslek seçer ve sonrasında “Sana ne lazım diye sorar?”. Örneğin, “Sen bir doktorsun, sana ne lazım?”. Diğer oyuncu bu soruya cevap verdiğinde, “Başka ne lazım” diyerek oyun devam ettirilir. Karşıdaki oyuncunun 2 dakika boyunca “Başka ne lazım?” sorularına hızlı cevap vermesi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proofErr w:type="gramStart"/>
      <w:r w:rsidRPr="00DE055C">
        <w:rPr>
          <w:rFonts w:ascii="-webkit-standard" w:eastAsia="Times New Roman" w:hAnsi="-webkit-standard" w:cs="Arial"/>
          <w:sz w:val="14"/>
          <w:szCs w:val="14"/>
        </w:rPr>
        <w:t>gerekmektedir</w:t>
      </w:r>
      <w:proofErr w:type="gramEnd"/>
      <w:r w:rsidRPr="00DE055C">
        <w:rPr>
          <w:rFonts w:ascii="-webkit-standard" w:eastAsia="Times New Roman" w:hAnsi="-webkit-standard" w:cs="Arial"/>
          <w:sz w:val="14"/>
          <w:szCs w:val="14"/>
        </w:rPr>
        <w:t>. 2 dakika dolmadan tıkanıp, cevap veremeyen kaybeder. Bir oyuncu sorusunu bitirdikten sonra, sıra diğer oyuncuya geçer ve o bir meslek seçerek oyunu devam ettirir.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Meslekleri tanıtan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8) HAYVAN TUTMACA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4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veya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Herhangi bir materyal gerekmemektedir.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Oyunculardan biri aklından bir hayvan tutar. Diğer oyuncu/</w:t>
      </w:r>
      <w:proofErr w:type="spellStart"/>
      <w:r w:rsidRPr="00DE055C">
        <w:rPr>
          <w:rFonts w:ascii="-webkit-standard" w:eastAsia="Times New Roman" w:hAnsi="-webkit-standard" w:cs="Arial"/>
          <w:sz w:val="14"/>
          <w:szCs w:val="14"/>
        </w:rPr>
        <w:t>lar</w:t>
      </w:r>
      <w:proofErr w:type="spellEnd"/>
      <w:r w:rsidRPr="00DE055C">
        <w:rPr>
          <w:rFonts w:ascii="-webkit-standard" w:eastAsia="Times New Roman" w:hAnsi="-webkit-standard" w:cs="Arial"/>
          <w:sz w:val="14"/>
          <w:szCs w:val="14"/>
        </w:rPr>
        <w:t xml:space="preserve"> tutulan hayvana dair sorular sorar. “Kaç ayaklı?”, “Ne yer?”, “Nerede yaşar?”, “Ne renktir?” gibi. Verilen cevaplara göre oyuncunun tuttuğu hayvan tahmin edilmeye çalışılır. Oyun bu şekilde sıra ile devam eder.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Hayvanları tanıtan bir oyundur.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9) KELİME AVI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 xml:space="preserve">Hangi Yaş Grubu için </w:t>
      </w:r>
      <w:proofErr w:type="gramStart"/>
      <w:r w:rsidRPr="00DE055C">
        <w:rPr>
          <w:rFonts w:ascii="-webkit-standard" w:eastAsia="Times New Roman" w:hAnsi="-webkit-standard" w:cs="Arial"/>
          <w:sz w:val="14"/>
          <w:szCs w:val="14"/>
        </w:rPr>
        <w:t>Uygundur</w:t>
      </w:r>
      <w:proofErr w:type="gramEnd"/>
      <w:r w:rsidRPr="00DE055C">
        <w:rPr>
          <w:rFonts w:ascii="-webkit-standard" w:eastAsia="Times New Roman" w:hAnsi="-webkit-standard" w:cs="Arial"/>
          <w:sz w:val="14"/>
          <w:szCs w:val="14"/>
        </w:rPr>
        <w:t>: 4 yaş ve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Kaç Kişi ile Oynanır: 2 kişi veya üzeri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Oynamak için Neler Gerekir: Herhangi bir materyal gerekmemektedir. </w:t>
      </w:r>
    </w:p>
    <w:p w:rsidR="00DE055C" w:rsidRPr="00DE055C" w:rsidRDefault="00DE055C" w:rsidP="00DE055C">
      <w:pPr>
        <w:shd w:val="clear" w:color="auto" w:fill="FFFFFF"/>
        <w:spacing w:after="100"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Nasıl Oynanır: Oyunculardan birisi, ya da anne-baba çocuklara iki harfli bir hece verir. Örneğin “</w:t>
      </w:r>
      <w:proofErr w:type="spellStart"/>
      <w:r w:rsidRPr="00DE055C">
        <w:rPr>
          <w:rFonts w:ascii="-webkit-standard" w:eastAsia="Times New Roman" w:hAnsi="-webkit-standard" w:cs="Arial"/>
          <w:sz w:val="14"/>
          <w:szCs w:val="14"/>
        </w:rPr>
        <w:t>Pa</w:t>
      </w:r>
      <w:proofErr w:type="spellEnd"/>
      <w:r w:rsidRPr="00DE055C">
        <w:rPr>
          <w:rFonts w:ascii="-webkit-standard" w:eastAsia="Times New Roman" w:hAnsi="-webkit-standard" w:cs="Arial"/>
          <w:sz w:val="14"/>
          <w:szCs w:val="14"/>
        </w:rPr>
        <w:t>”. Çocukların kendilerine verilen 2 dakikalık sürede “</w:t>
      </w:r>
      <w:proofErr w:type="spellStart"/>
      <w:r w:rsidRPr="00DE055C">
        <w:rPr>
          <w:rFonts w:ascii="-webkit-standard" w:eastAsia="Times New Roman" w:hAnsi="-webkit-standard" w:cs="Arial"/>
          <w:sz w:val="14"/>
          <w:szCs w:val="14"/>
        </w:rPr>
        <w:t>Pa</w:t>
      </w:r>
      <w:proofErr w:type="spellEnd"/>
      <w:r w:rsidRPr="00DE055C">
        <w:rPr>
          <w:rFonts w:ascii="-webkit-standard" w:eastAsia="Times New Roman" w:hAnsi="-webkit-standard" w:cs="Arial"/>
          <w:sz w:val="14"/>
          <w:szCs w:val="14"/>
        </w:rPr>
        <w:t xml:space="preserve">” ile başlayan 3 ya da 5 kelime bulması beklenir. </w:t>
      </w:r>
      <w:proofErr w:type="gramStart"/>
      <w:r w:rsidRPr="00DE055C">
        <w:rPr>
          <w:rFonts w:ascii="-webkit-standard" w:eastAsia="Times New Roman" w:hAnsi="-webkit-standard" w:cs="Arial"/>
          <w:sz w:val="14"/>
          <w:szCs w:val="14"/>
        </w:rPr>
        <w:t xml:space="preserve">Pantolon, Pazar, para, paça, palyaço gibi. </w:t>
      </w:r>
      <w:proofErr w:type="gramEnd"/>
      <w:r w:rsidRPr="00DE055C">
        <w:rPr>
          <w:rFonts w:ascii="-webkit-standard" w:eastAsia="Times New Roman" w:hAnsi="-webkit-standard" w:cs="Arial"/>
          <w:sz w:val="14"/>
          <w:szCs w:val="14"/>
        </w:rPr>
        <w:t>Hedeflenen kelime sayısını bulan çocuk bir puan kazanır. </w:t>
      </w:r>
    </w:p>
    <w:p w:rsidR="00DE055C" w:rsidRPr="00DE055C" w:rsidRDefault="00DE055C" w:rsidP="00DE055C">
      <w:pPr>
        <w:shd w:val="clear" w:color="auto" w:fill="FFFFFF"/>
        <w:spacing w:line="240" w:lineRule="auto"/>
        <w:rPr>
          <w:rFonts w:ascii="-webkit-standard" w:eastAsia="Times New Roman" w:hAnsi="-webkit-standard" w:cs="Arial"/>
          <w:sz w:val="14"/>
          <w:szCs w:val="14"/>
        </w:rPr>
      </w:pPr>
      <w:r w:rsidRPr="00DE055C">
        <w:rPr>
          <w:rFonts w:ascii="-webkit-standard" w:eastAsia="Times New Roman" w:hAnsi="-webkit-standard" w:cs="Arial"/>
          <w:sz w:val="14"/>
          <w:szCs w:val="14"/>
        </w:rPr>
        <w:t>Çocuğa Neler Kazandırır: Kelime haznesini ve telaffuzu geliştiren bir oyundur. </w:t>
      </w:r>
    </w:p>
    <w:p w:rsidR="0068000B" w:rsidRPr="00DE055C" w:rsidRDefault="0068000B"/>
    <w:sectPr w:rsidR="0068000B" w:rsidRPr="00DE0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5C"/>
    <w:rsid w:val="0068000B"/>
    <w:rsid w:val="00C2178D"/>
    <w:rsid w:val="00DE0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39ECB-F741-47A6-BC1F-4670FDB0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E05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05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055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E055C"/>
    <w:rPr>
      <w:b/>
      <w:bCs/>
    </w:rPr>
  </w:style>
  <w:style w:type="paragraph" w:styleId="BalonMetni">
    <w:name w:val="Balloon Text"/>
    <w:basedOn w:val="Normal"/>
    <w:link w:val="BalonMetniChar"/>
    <w:uiPriority w:val="99"/>
    <w:semiHidden/>
    <w:unhideWhenUsed/>
    <w:rsid w:val="00DE05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19199">
      <w:bodyDiv w:val="1"/>
      <w:marLeft w:val="0"/>
      <w:marRight w:val="0"/>
      <w:marTop w:val="0"/>
      <w:marBottom w:val="0"/>
      <w:divBdr>
        <w:top w:val="none" w:sz="0" w:space="0" w:color="auto"/>
        <w:left w:val="none" w:sz="0" w:space="0" w:color="auto"/>
        <w:bottom w:val="none" w:sz="0" w:space="0" w:color="auto"/>
        <w:right w:val="none" w:sz="0" w:space="0" w:color="auto"/>
      </w:divBdr>
      <w:divsChild>
        <w:div w:id="381179502">
          <w:marLeft w:val="-150"/>
          <w:marRight w:val="-150"/>
          <w:marTop w:val="0"/>
          <w:marBottom w:val="300"/>
          <w:divBdr>
            <w:top w:val="none" w:sz="0" w:space="0" w:color="auto"/>
            <w:left w:val="none" w:sz="0" w:space="0" w:color="auto"/>
            <w:bottom w:val="none" w:sz="0" w:space="0" w:color="auto"/>
            <w:right w:val="none" w:sz="0" w:space="0" w:color="auto"/>
          </w:divBdr>
          <w:divsChild>
            <w:div w:id="663774906">
              <w:marLeft w:val="0"/>
              <w:marRight w:val="0"/>
              <w:marTop w:val="0"/>
              <w:marBottom w:val="0"/>
              <w:divBdr>
                <w:top w:val="none" w:sz="0" w:space="0" w:color="auto"/>
                <w:left w:val="none" w:sz="0" w:space="0" w:color="auto"/>
                <w:bottom w:val="none" w:sz="0" w:space="0" w:color="auto"/>
                <w:right w:val="none" w:sz="0" w:space="0" w:color="auto"/>
              </w:divBdr>
            </w:div>
            <w:div w:id="338772740">
              <w:marLeft w:val="0"/>
              <w:marRight w:val="0"/>
              <w:marTop w:val="0"/>
              <w:marBottom w:val="0"/>
              <w:divBdr>
                <w:top w:val="none" w:sz="0" w:space="0" w:color="auto"/>
                <w:left w:val="none" w:sz="0" w:space="0" w:color="auto"/>
                <w:bottom w:val="none" w:sz="0" w:space="0" w:color="auto"/>
                <w:right w:val="none" w:sz="0" w:space="0" w:color="auto"/>
              </w:divBdr>
            </w:div>
          </w:divsChild>
        </w:div>
        <w:div w:id="231741214">
          <w:marLeft w:val="-150"/>
          <w:marRight w:val="-150"/>
          <w:marTop w:val="0"/>
          <w:marBottom w:val="300"/>
          <w:divBdr>
            <w:top w:val="none" w:sz="0" w:space="0" w:color="auto"/>
            <w:left w:val="none" w:sz="0" w:space="0" w:color="auto"/>
            <w:bottom w:val="none" w:sz="0" w:space="0" w:color="auto"/>
            <w:right w:val="none" w:sz="0" w:space="0" w:color="auto"/>
          </w:divBdr>
          <w:divsChild>
            <w:div w:id="369233601">
              <w:marLeft w:val="0"/>
              <w:marRight w:val="0"/>
              <w:marTop w:val="0"/>
              <w:marBottom w:val="0"/>
              <w:divBdr>
                <w:top w:val="none" w:sz="0" w:space="0" w:color="auto"/>
                <w:left w:val="none" w:sz="0" w:space="0" w:color="auto"/>
                <w:bottom w:val="none" w:sz="0" w:space="0" w:color="auto"/>
                <w:right w:val="none" w:sz="0" w:space="0" w:color="auto"/>
              </w:divBdr>
              <w:divsChild>
                <w:div w:id="12599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ATLANTİS</dc:creator>
  <cp:lastModifiedBy>okul pc</cp:lastModifiedBy>
  <cp:revision>2</cp:revision>
  <dcterms:created xsi:type="dcterms:W3CDTF">2020-09-23T12:40:00Z</dcterms:created>
  <dcterms:modified xsi:type="dcterms:W3CDTF">2020-09-23T12:40:00Z</dcterms:modified>
</cp:coreProperties>
</file>